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F49" w:rsidRDefault="00FC5F49" w:rsidP="00DF3D30">
      <w:pPr>
        <w:pStyle w:val="tkNazvanie"/>
        <w:spacing w:before="0" w:after="0" w:line="240" w:lineRule="auto"/>
        <w:rPr>
          <w:rFonts w:ascii="Times New Roman" w:hAnsi="Times New Roman" w:cs="Times New Roman"/>
          <w:sz w:val="28"/>
          <w:szCs w:val="28"/>
        </w:rPr>
      </w:pPr>
    </w:p>
    <w:p w:rsidR="00FC5F49" w:rsidRDefault="00FC5F49" w:rsidP="00DF3D30">
      <w:pPr>
        <w:pStyle w:val="tkNazvanie"/>
        <w:spacing w:before="0" w:after="0" w:line="240" w:lineRule="auto"/>
        <w:rPr>
          <w:rFonts w:ascii="Times New Roman" w:hAnsi="Times New Roman" w:cs="Times New Roman"/>
          <w:sz w:val="28"/>
          <w:szCs w:val="28"/>
        </w:rPr>
      </w:pPr>
    </w:p>
    <w:p w:rsidR="000D04BA" w:rsidRDefault="000D04BA" w:rsidP="00854AFE">
      <w:pPr>
        <w:pStyle w:val="a7"/>
        <w:spacing w:line="360" w:lineRule="auto"/>
        <w:jc w:val="center"/>
        <w:rPr>
          <w:rFonts w:ascii="Times New Roman" w:hAnsi="Times New Roman" w:cs="Times New Roman"/>
          <w:b/>
          <w:sz w:val="28"/>
          <w:szCs w:val="28"/>
          <w:lang w:val="ky-KG"/>
        </w:rPr>
      </w:pPr>
      <w:bookmarkStart w:id="0" w:name="_Hlk90727770"/>
      <w:r w:rsidRPr="00CC5A07">
        <w:rPr>
          <w:rFonts w:ascii="Times New Roman" w:eastAsia="Calibri" w:hAnsi="Times New Roman" w:cs="Times New Roman"/>
          <w:b/>
          <w:sz w:val="28"/>
          <w:szCs w:val="28"/>
          <w:lang w:val="ky-KG"/>
        </w:rPr>
        <w:t xml:space="preserve">“Кыргыз Республикасынын музейлери жана Музей фонду жөнүндө” Кыргыз Республикасынын Мыйзамына өзгөртүүлөрдү киргизүү </w:t>
      </w:r>
      <w:bookmarkEnd w:id="0"/>
      <w:r w:rsidRPr="00E95141">
        <w:rPr>
          <w:rFonts w:ascii="Times New Roman" w:hAnsi="Times New Roman" w:cs="Times New Roman"/>
          <w:b/>
          <w:sz w:val="28"/>
          <w:szCs w:val="28"/>
          <w:lang w:val="ky-KG"/>
        </w:rPr>
        <w:t>тууралуу</w:t>
      </w:r>
      <w:r w:rsidR="00DB315F">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sidR="00DB315F" w:rsidRPr="00DB315F">
        <w:rPr>
          <w:rFonts w:ascii="Times New Roman" w:hAnsi="Times New Roman" w:cs="Times New Roman"/>
          <w:b/>
          <w:sz w:val="28"/>
          <w:szCs w:val="28"/>
          <w:lang w:val="ky-KG"/>
        </w:rPr>
        <w:t xml:space="preserve">Кыргыз Республикасынын Мыйзам долбоорун жактыруу жөнүндө </w:t>
      </w:r>
      <w:r>
        <w:rPr>
          <w:rFonts w:ascii="Times New Roman" w:hAnsi="Times New Roman" w:cs="Times New Roman"/>
          <w:b/>
          <w:sz w:val="28"/>
          <w:szCs w:val="28"/>
          <w:lang w:val="ky-KG"/>
        </w:rPr>
        <w:t xml:space="preserve">Кыргыз Республикасынын Министрлер Кабинетинин токтомунун долбооруна </w:t>
      </w:r>
    </w:p>
    <w:p w:rsidR="000D04BA" w:rsidRPr="00E95141" w:rsidRDefault="000D04BA" w:rsidP="00854AFE">
      <w:pPr>
        <w:pStyle w:val="a7"/>
        <w:spacing w:line="36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 - МААЛЫМКАТ</w:t>
      </w:r>
    </w:p>
    <w:p w:rsidR="00E22A05" w:rsidRDefault="00E22A05" w:rsidP="00854AFE">
      <w:pPr>
        <w:pStyle w:val="tkNazvanie"/>
        <w:spacing w:before="0" w:after="0" w:line="360" w:lineRule="auto"/>
        <w:rPr>
          <w:rFonts w:ascii="Times New Roman" w:hAnsi="Times New Roman" w:cs="Times New Roman"/>
          <w:sz w:val="28"/>
          <w:szCs w:val="28"/>
          <w:lang w:val="ky-KG"/>
        </w:rPr>
      </w:pPr>
    </w:p>
    <w:p w:rsidR="007B0553" w:rsidRPr="00E22A05" w:rsidRDefault="007B0553" w:rsidP="00854AFE">
      <w:pPr>
        <w:pStyle w:val="tkNazvanie"/>
        <w:spacing w:before="0" w:after="0" w:line="360" w:lineRule="auto"/>
        <w:ind w:left="0" w:right="-1"/>
        <w:rPr>
          <w:rFonts w:ascii="Times New Roman" w:hAnsi="Times New Roman" w:cs="Times New Roman"/>
          <w:sz w:val="28"/>
          <w:szCs w:val="28"/>
          <w:lang w:val="ky-KG"/>
        </w:rPr>
      </w:pPr>
    </w:p>
    <w:p w:rsidR="008A627C" w:rsidRPr="00731257" w:rsidRDefault="00E22A05" w:rsidP="00854AFE">
      <w:pPr>
        <w:pStyle w:val="a7"/>
        <w:spacing w:line="360" w:lineRule="auto"/>
        <w:ind w:firstLine="708"/>
        <w:jc w:val="both"/>
        <w:rPr>
          <w:rFonts w:ascii="Times New Roman" w:hAnsi="Times New Roman"/>
          <w:b/>
          <w:sz w:val="28"/>
          <w:szCs w:val="28"/>
          <w:lang w:val="ky-KG"/>
        </w:rPr>
      </w:pPr>
      <w:r>
        <w:rPr>
          <w:rFonts w:ascii="Times New Roman" w:hAnsi="Times New Roman"/>
          <w:b/>
          <w:sz w:val="28"/>
          <w:szCs w:val="28"/>
          <w:lang w:val="ky-KG"/>
        </w:rPr>
        <w:t xml:space="preserve">1. </w:t>
      </w:r>
      <w:r w:rsidRPr="00731257">
        <w:rPr>
          <w:rFonts w:ascii="Times New Roman" w:hAnsi="Times New Roman"/>
          <w:b/>
          <w:sz w:val="28"/>
          <w:szCs w:val="28"/>
          <w:lang w:val="ky-KG"/>
        </w:rPr>
        <w:t>Максаты жана милдеттери</w:t>
      </w:r>
    </w:p>
    <w:p w:rsidR="00E22A05" w:rsidRDefault="00E22A05" w:rsidP="00854AFE">
      <w:pPr>
        <w:pStyle w:val="tkNazvanie"/>
        <w:spacing w:before="0" w:after="0" w:line="36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Республикасынын Министрлер Кабинетинин бул </w:t>
      </w:r>
      <w:r w:rsidR="00931804">
        <w:rPr>
          <w:rFonts w:ascii="Times New Roman" w:hAnsi="Times New Roman" w:cs="Times New Roman"/>
          <w:b w:val="0"/>
          <w:sz w:val="28"/>
          <w:szCs w:val="28"/>
          <w:lang w:val="ky-KG"/>
        </w:rPr>
        <w:t>Т</w:t>
      </w:r>
      <w:r>
        <w:rPr>
          <w:rFonts w:ascii="Times New Roman" w:hAnsi="Times New Roman" w:cs="Times New Roman"/>
          <w:b w:val="0"/>
          <w:sz w:val="28"/>
          <w:szCs w:val="28"/>
          <w:lang w:val="ky-KG"/>
        </w:rPr>
        <w:t xml:space="preserve">октомунун </w:t>
      </w:r>
      <w:r w:rsidRPr="00E22A05">
        <w:rPr>
          <w:rFonts w:ascii="Times New Roman" w:hAnsi="Times New Roman" w:cs="Times New Roman"/>
          <w:b w:val="0"/>
          <w:sz w:val="28"/>
          <w:szCs w:val="28"/>
          <w:lang w:val="ky-KG"/>
        </w:rPr>
        <w:t>долбоору 2021-жылдын 8-февралындагы Кыргыз Республикасынын Президентинин “Кыргыз Республикасынын мыйзамдарына инвентаризациялоо жүргүзүү жөнүндө” №</w:t>
      </w:r>
      <w:r w:rsidR="006464FA">
        <w:rPr>
          <w:rFonts w:ascii="Times New Roman" w:hAnsi="Times New Roman" w:cs="Times New Roman"/>
          <w:b w:val="0"/>
          <w:sz w:val="28"/>
          <w:szCs w:val="28"/>
          <w:lang w:val="ky-KG"/>
        </w:rPr>
        <w:t xml:space="preserve"> </w:t>
      </w:r>
      <w:r w:rsidRPr="00E22A05">
        <w:rPr>
          <w:rFonts w:ascii="Times New Roman" w:hAnsi="Times New Roman" w:cs="Times New Roman"/>
          <w:b w:val="0"/>
          <w:sz w:val="28"/>
          <w:szCs w:val="28"/>
          <w:lang w:val="ky-KG"/>
        </w:rPr>
        <w:t>26 Жарлыгын аткаруу үчүн</w:t>
      </w:r>
      <w:r>
        <w:rPr>
          <w:rFonts w:ascii="Times New Roman" w:hAnsi="Times New Roman" w:cs="Times New Roman"/>
          <w:sz w:val="28"/>
          <w:szCs w:val="28"/>
          <w:lang w:val="ky-KG"/>
        </w:rPr>
        <w:t>,</w:t>
      </w:r>
      <w:r w:rsidRPr="00E22A05">
        <w:rPr>
          <w:rFonts w:ascii="Times New Roman" w:hAnsi="Times New Roman" w:cs="Times New Roman"/>
          <w:sz w:val="28"/>
          <w:szCs w:val="28"/>
          <w:lang w:val="ky-KG"/>
        </w:rPr>
        <w:t xml:space="preserve"> </w:t>
      </w:r>
      <w:r w:rsidR="00FA768F" w:rsidRPr="00CC5A07">
        <w:rPr>
          <w:rFonts w:ascii="Times New Roman" w:hAnsi="Times New Roman" w:cs="Times New Roman"/>
          <w:b w:val="0"/>
          <w:sz w:val="28"/>
          <w:szCs w:val="28"/>
          <w:lang w:val="ky-KG"/>
        </w:rPr>
        <w:t xml:space="preserve">“Кыргыз Республикасынын музейлери жана Музей фонду жөнүндө” Кыргыз Республикасынын Мыйзамына өзгөртүүлөрдү киргизүү </w:t>
      </w:r>
      <w:r w:rsidR="00FA768F" w:rsidRPr="00FA768F">
        <w:rPr>
          <w:rFonts w:ascii="Times New Roman" w:hAnsi="Times New Roman" w:cs="Times New Roman"/>
          <w:b w:val="0"/>
          <w:sz w:val="28"/>
          <w:szCs w:val="28"/>
          <w:lang w:val="ky-KG"/>
        </w:rPr>
        <w:t xml:space="preserve">жөнүндө Кыргыз Республикасынын Мыйзамынын долбоорун жактыруу </w:t>
      </w:r>
      <w:r>
        <w:rPr>
          <w:rFonts w:ascii="Times New Roman" w:hAnsi="Times New Roman" w:cs="Times New Roman"/>
          <w:b w:val="0"/>
          <w:sz w:val="28"/>
          <w:szCs w:val="28"/>
          <w:lang w:val="ky-KG"/>
        </w:rPr>
        <w:t xml:space="preserve"> максатында даярдалды.</w:t>
      </w:r>
    </w:p>
    <w:p w:rsidR="001B7BB2" w:rsidRPr="00FA768F" w:rsidRDefault="00FA768F" w:rsidP="00854AFE">
      <w:pPr>
        <w:pStyle w:val="a7"/>
        <w:spacing w:line="360" w:lineRule="auto"/>
        <w:ind w:firstLine="708"/>
        <w:jc w:val="both"/>
        <w:rPr>
          <w:rFonts w:ascii="Times New Roman" w:eastAsia="Times New Roman" w:hAnsi="Times New Roman" w:cs="Times New Roman"/>
          <w:bCs/>
          <w:color w:val="2B2B2B"/>
          <w:spacing w:val="5"/>
          <w:sz w:val="28"/>
          <w:szCs w:val="28"/>
          <w:lang w:val="ky-KG" w:eastAsia="ru-RU"/>
        </w:rPr>
      </w:pPr>
      <w:r w:rsidRPr="00E52BC4">
        <w:rPr>
          <w:rFonts w:ascii="Times New Roman" w:eastAsia="Times New Roman" w:hAnsi="Times New Roman" w:cs="Times New Roman"/>
          <w:bCs/>
          <w:color w:val="2B2B2B"/>
          <w:spacing w:val="5"/>
          <w:sz w:val="28"/>
          <w:szCs w:val="28"/>
          <w:lang w:val="ky-KG" w:eastAsia="ru-RU"/>
        </w:rPr>
        <w:t>Бул долбоордун негизги максаты - Кыргыз Республикасынын Юстиция министрлигинин буйругу менен бекитилген, Кыргыз Республикасынын мыйзамдарын инвентаризациялоо Методологиясынын (мындан ары - Методология) негизинде, мыйзамдык базаны оптималдаштыруу жана өркүндөтүү болуп саналат.</w:t>
      </w:r>
    </w:p>
    <w:p w:rsidR="001B7BB2" w:rsidRPr="00731257" w:rsidRDefault="00E22A05" w:rsidP="00854AFE">
      <w:pPr>
        <w:pStyle w:val="a7"/>
        <w:spacing w:line="360" w:lineRule="auto"/>
        <w:ind w:firstLine="709"/>
        <w:jc w:val="both"/>
        <w:rPr>
          <w:rFonts w:ascii="Times New Roman" w:hAnsi="Times New Roman"/>
          <w:b/>
          <w:sz w:val="28"/>
          <w:szCs w:val="28"/>
          <w:lang w:val="ky-KG"/>
        </w:rPr>
      </w:pPr>
      <w:r w:rsidRPr="00731257">
        <w:rPr>
          <w:rFonts w:ascii="Times New Roman" w:hAnsi="Times New Roman"/>
          <w:b/>
          <w:sz w:val="28"/>
          <w:szCs w:val="28"/>
          <w:lang w:val="ky-KG"/>
        </w:rPr>
        <w:t>2. Баяндоо бөлүгү</w:t>
      </w:r>
    </w:p>
    <w:p w:rsidR="00FA768F" w:rsidRPr="00E52BC4" w:rsidRDefault="00FA768F" w:rsidP="00854AFE">
      <w:pPr>
        <w:pStyle w:val="a7"/>
        <w:spacing w:line="360" w:lineRule="auto"/>
        <w:ind w:firstLine="708"/>
        <w:jc w:val="both"/>
        <w:rPr>
          <w:rFonts w:ascii="Times New Roman" w:hAnsi="Times New Roman" w:cs="Times New Roman"/>
          <w:color w:val="000000" w:themeColor="text1"/>
          <w:sz w:val="28"/>
          <w:szCs w:val="28"/>
          <w:lang w:val="ky-KG"/>
        </w:rPr>
      </w:pPr>
      <w:r w:rsidRPr="00E52BC4">
        <w:rPr>
          <w:rFonts w:ascii="Times New Roman" w:hAnsi="Times New Roman" w:cs="Times New Roman"/>
          <w:color w:val="000000" w:themeColor="text1"/>
          <w:sz w:val="28"/>
          <w:szCs w:val="28"/>
          <w:lang w:val="ky-KG"/>
        </w:rPr>
        <w:t>Жалпысынан алганда, “Кыргыз Республикасынын музейлери жана Музей фонду жөнүндө” Кыргыз Республикасынын Мыйзамына баа берүүнүн жыйынтыгы,</w:t>
      </w:r>
      <w:r w:rsidRPr="00E52BC4">
        <w:rPr>
          <w:rFonts w:ascii="Times New Roman" w:hAnsi="Times New Roman" w:cs="Times New Roman"/>
          <w:sz w:val="28"/>
          <w:szCs w:val="28"/>
          <w:lang w:val="ky-KG"/>
        </w:rPr>
        <w:t xml:space="preserve"> </w:t>
      </w:r>
      <w:r w:rsidRPr="00E52BC4">
        <w:rPr>
          <w:rFonts w:ascii="Times New Roman" w:hAnsi="Times New Roman" w:cs="Times New Roman"/>
          <w:color w:val="000000" w:themeColor="text1"/>
          <w:sz w:val="28"/>
          <w:szCs w:val="28"/>
          <w:lang w:val="ky-KG"/>
        </w:rPr>
        <w:t>Ведомстволор аралык эксперттик топтун кезектеги отурумунда бекитилген (2021-жылдын 20-сентябрындагы жыйналыштын протоколу №</w:t>
      </w:r>
      <w:r>
        <w:rPr>
          <w:rFonts w:ascii="Times New Roman" w:hAnsi="Times New Roman" w:cs="Times New Roman"/>
          <w:color w:val="000000" w:themeColor="text1"/>
          <w:sz w:val="28"/>
          <w:szCs w:val="28"/>
          <w:lang w:val="ky-KG"/>
        </w:rPr>
        <w:t xml:space="preserve"> </w:t>
      </w:r>
      <w:r w:rsidRPr="00E52BC4">
        <w:rPr>
          <w:rFonts w:ascii="Times New Roman" w:hAnsi="Times New Roman" w:cs="Times New Roman"/>
          <w:color w:val="000000" w:themeColor="text1"/>
          <w:sz w:val="28"/>
          <w:szCs w:val="28"/>
          <w:lang w:val="ky-KG"/>
        </w:rPr>
        <w:t>02-2/10217).</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lastRenderedPageBreak/>
        <w:t>Методологияга ылайык, талдоо 5 баалоо критерийинин негизинде жүргүзүлгөн:</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Мыйзамдуулук, жөнгө салуу субъектинин биримдиги, укуктук аныктык жана системдүүлүк;</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9D059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Актуалдуулук, зарылдык жана негиздүүлүк;</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Ачыктык жана алдын алуучулук;</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Аткаруучулук жана милдеттендирүүчүлүк;</w:t>
      </w:r>
    </w:p>
    <w:p w:rsidR="00B63D59" w:rsidRPr="00E52BC4" w:rsidRDefault="00FA768F" w:rsidP="00EF33AD">
      <w:pPr>
        <w:pStyle w:val="a7"/>
        <w:spacing w:line="36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Бизнестин кызыкчылыгын эске алуу менен.</w:t>
      </w:r>
      <w:bookmarkStart w:id="1" w:name="_GoBack"/>
      <w:bookmarkEnd w:id="1"/>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Талдоонун жыйынтыгы төмөнкүлөрдүн зарылдыгын көрсөттү:</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E52BC4">
        <w:rPr>
          <w:rFonts w:ascii="Times New Roman" w:hAnsi="Times New Roman" w:cs="Times New Roman"/>
          <w:sz w:val="28"/>
          <w:szCs w:val="28"/>
          <w:lang w:val="ky-KG"/>
        </w:rPr>
        <w:t>ченемдик укуктук актынын бүткүл тексти боюнча “Кыргыз Республикасынын Өкмөтү” деген сөздөрдү “Кыргыз Республикасынын Министрлер Кабинети” деген сөздөргө, тиешелүү жөндөмөлөрдү колдонуу менен алмаштырылып, Кыргыз Республикасынын Конституциясына ылайык келтирүү</w:t>
      </w:r>
      <w:r w:rsidRPr="00E52BC4">
        <w:rPr>
          <w:rFonts w:ascii="Times New Roman" w:eastAsia="Times New Roman" w:hAnsi="Times New Roman" w:cs="Times New Roman"/>
          <w:color w:val="0D0D0D" w:themeColor="text1" w:themeTint="F2"/>
          <w:sz w:val="28"/>
          <w:szCs w:val="28"/>
          <w:lang w:val="ky-KG" w:eastAsia="ru-RU"/>
        </w:rPr>
        <w:t>;</w:t>
      </w:r>
    </w:p>
    <w:p w:rsidR="00FA768F" w:rsidRPr="00E52BC4" w:rsidRDefault="00FA768F" w:rsidP="00854AFE">
      <w:pPr>
        <w:pStyle w:val="a7"/>
        <w:spacing w:line="360" w:lineRule="auto"/>
        <w:ind w:firstLine="708"/>
        <w:jc w:val="both"/>
        <w:rPr>
          <w:rFonts w:ascii="Times New Roman" w:eastAsia="Times New Roman" w:hAnsi="Times New Roman" w:cs="Times New Roman"/>
          <w:color w:val="2B2B2B"/>
          <w:sz w:val="28"/>
          <w:szCs w:val="28"/>
          <w:lang w:val="ky-KG" w:eastAsia="ru-RU"/>
        </w:rPr>
      </w:pPr>
      <w:r w:rsidRPr="00E52BC4">
        <w:rPr>
          <w:rFonts w:ascii="Times New Roman" w:hAnsi="Times New Roman" w:cs="Times New Roman"/>
          <w:sz w:val="28"/>
          <w:szCs w:val="28"/>
          <w:lang w:val="ky-KG"/>
        </w:rPr>
        <w:t>- музей ишинин багыттарын жөнгө салуучу 19-беренени эске алуу менен, Мыйзамдын максаттарын жана милдеттерин тактоо (учурдагы редакцияда киргизилген эмес);</w:t>
      </w:r>
    </w:p>
    <w:p w:rsidR="00FA768F" w:rsidRPr="00E52BC4" w:rsidRDefault="00FA768F" w:rsidP="00854AFE">
      <w:pPr>
        <w:pStyle w:val="a7"/>
        <w:spacing w:line="360" w:lineRule="auto"/>
        <w:ind w:firstLine="708"/>
        <w:jc w:val="both"/>
        <w:rPr>
          <w:rFonts w:ascii="Times New Roman" w:eastAsia="Times New Roman" w:hAnsi="Times New Roman" w:cs="Times New Roman"/>
          <w:color w:val="0D0D0D" w:themeColor="text1" w:themeTint="F2"/>
          <w:sz w:val="28"/>
          <w:szCs w:val="28"/>
          <w:lang w:eastAsia="ru-RU"/>
        </w:rPr>
      </w:pPr>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практиканы</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жана</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санариптик</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технологияларды</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эске</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алуу</w:t>
      </w:r>
      <w:proofErr w:type="spellEnd"/>
      <w:r w:rsidRPr="00E52BC4">
        <w:rPr>
          <w:rFonts w:ascii="Times New Roman" w:eastAsia="Times New Roman" w:hAnsi="Times New Roman" w:cs="Times New Roman"/>
          <w:color w:val="0D0D0D" w:themeColor="text1" w:themeTint="F2"/>
          <w:sz w:val="28"/>
          <w:szCs w:val="28"/>
          <w:lang w:eastAsia="ru-RU"/>
        </w:rPr>
        <w:t xml:space="preserve"> </w:t>
      </w:r>
      <w:proofErr w:type="spellStart"/>
      <w:r w:rsidRPr="00E52BC4">
        <w:rPr>
          <w:rFonts w:ascii="Times New Roman" w:eastAsia="Times New Roman" w:hAnsi="Times New Roman" w:cs="Times New Roman"/>
          <w:color w:val="0D0D0D" w:themeColor="text1" w:themeTint="F2"/>
          <w:sz w:val="28"/>
          <w:szCs w:val="28"/>
          <w:lang w:eastAsia="ru-RU"/>
        </w:rPr>
        <w:t>менен</w:t>
      </w:r>
      <w:proofErr w:type="spellEnd"/>
      <w:r w:rsidRPr="00E52BC4">
        <w:rPr>
          <w:rFonts w:ascii="Times New Roman" w:eastAsia="Times New Roman" w:hAnsi="Times New Roman" w:cs="Times New Roman"/>
          <w:color w:val="0D0D0D" w:themeColor="text1" w:themeTint="F2"/>
          <w:sz w:val="28"/>
          <w:szCs w:val="28"/>
          <w:lang w:eastAsia="ru-RU"/>
        </w:rPr>
        <w:t xml:space="preserve"> </w:t>
      </w:r>
      <w:r w:rsidRPr="00E52BC4">
        <w:rPr>
          <w:rFonts w:ascii="Times New Roman" w:eastAsia="Times New Roman" w:hAnsi="Times New Roman" w:cs="Times New Roman"/>
          <w:color w:val="0D0D0D" w:themeColor="text1" w:themeTint="F2"/>
          <w:sz w:val="28"/>
          <w:szCs w:val="28"/>
          <w:lang w:val="ky-KG" w:eastAsia="ru-RU"/>
        </w:rPr>
        <w:t>концептуалдык аппаратты актуалдаштыруу</w:t>
      </w:r>
      <w:r w:rsidRPr="00E52BC4">
        <w:rPr>
          <w:rFonts w:ascii="Times New Roman" w:eastAsia="Times New Roman" w:hAnsi="Times New Roman" w:cs="Times New Roman"/>
          <w:color w:val="0D0D0D" w:themeColor="text1" w:themeTint="F2"/>
          <w:sz w:val="28"/>
          <w:szCs w:val="28"/>
          <w:lang w:eastAsia="ru-RU"/>
        </w:rPr>
        <w:t xml:space="preserve">. </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Маалымат технологиялары жана маданият чөйрөсүн санариптештирүү, музей буюмдарын жана коллекцияларын, тарыхый булактарды жана баалуулуктарды эсепке алуунун бирдиктүү автоматташтырылган тутумуна өтүүгө, санариптик технологияларды музей ишинин илимий компонентине киргизүүгө, инновациялык технологияларды түзүүгө,</w:t>
      </w:r>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формасы жана мазмуну боюнча инновациялык виртуалдык музейлерди түзүү үчүн</w:t>
      </w:r>
      <w:r w:rsidRPr="00E52BC4">
        <w:rPr>
          <w:rFonts w:ascii="Times New Roman" w:hAnsi="Times New Roman" w:cs="Times New Roman"/>
          <w:sz w:val="28"/>
          <w:szCs w:val="28"/>
        </w:rPr>
        <w:t xml:space="preserve"> </w:t>
      </w:r>
      <w:r w:rsidRPr="00E52BC4">
        <w:rPr>
          <w:rFonts w:ascii="Times New Roman" w:hAnsi="Times New Roman" w:cs="Times New Roman"/>
          <w:sz w:val="28"/>
          <w:szCs w:val="28"/>
          <w:lang w:val="ky-KG"/>
        </w:rPr>
        <w:t>инновациялык музей буюмдарын жана санариптик фонддорду түзүүгө ыңгайлуу шарттарды жаратат</w:t>
      </w:r>
      <w:r w:rsidRPr="00E52BC4">
        <w:rPr>
          <w:rFonts w:ascii="Times New Roman" w:hAnsi="Times New Roman" w:cs="Times New Roman"/>
          <w:sz w:val="28"/>
          <w:szCs w:val="28"/>
        </w:rPr>
        <w:t xml:space="preserve">. </w:t>
      </w:r>
    </w:p>
    <w:p w:rsidR="00FA768F" w:rsidRPr="00E52BC4" w:rsidRDefault="00FA768F" w:rsidP="00854AFE">
      <w:pPr>
        <w:pStyle w:val="a7"/>
        <w:spacing w:line="360" w:lineRule="auto"/>
        <w:ind w:firstLine="708"/>
        <w:jc w:val="both"/>
        <w:rPr>
          <w:rFonts w:ascii="Times New Roman" w:hAnsi="Times New Roman" w:cs="Times New Roman"/>
          <w:sz w:val="28"/>
          <w:szCs w:val="28"/>
          <w:lang w:val="ky-KG"/>
        </w:rPr>
      </w:pPr>
      <w:r w:rsidRPr="00E52BC4">
        <w:rPr>
          <w:rFonts w:ascii="Times New Roman" w:hAnsi="Times New Roman" w:cs="Times New Roman"/>
          <w:sz w:val="28"/>
          <w:szCs w:val="28"/>
          <w:lang w:val="ky-KG"/>
        </w:rPr>
        <w:t xml:space="preserve">Социалдык институт катары (агартуучулук, окуу-тарбиялык, илимий-методикалык), музейлерди башкарууну шайкеш келтирүүнү </w:t>
      </w:r>
      <w:r w:rsidRPr="00E52BC4">
        <w:rPr>
          <w:rFonts w:ascii="Times New Roman" w:hAnsi="Times New Roman" w:cs="Times New Roman"/>
          <w:sz w:val="28"/>
          <w:szCs w:val="28"/>
          <w:lang w:val="ky-KG"/>
        </w:rPr>
        <w:lastRenderedPageBreak/>
        <w:t>талап кылган, музейдин миссиясын, уставдык максаттарын жана предметин канааттандырган, пайдалуу эс алуу аймагы катары музейдин концепциясынын ишмердүүлүк чөйрөсүнүн спектри кеңейтилүүдө. Өлкөнү гуманитардык модернизациялоого, тарыхый эстутумду, жарандык тең салмактуулукту калыптандырууга реалдуу салым кошкон, идентификациялык белгилерди жана маданий коддорду түзүүгө жана берүүгө ыңгайлуу шарттагы, жаңы типтеги коомдук мейкиндик, маданий-агартуу борбору калыптанууда.</w:t>
      </w:r>
    </w:p>
    <w:p w:rsidR="00841359" w:rsidRPr="00731257" w:rsidRDefault="00841359" w:rsidP="00854AFE">
      <w:pPr>
        <w:pStyle w:val="a7"/>
        <w:spacing w:line="360" w:lineRule="auto"/>
        <w:ind w:firstLine="708"/>
        <w:jc w:val="both"/>
        <w:rPr>
          <w:rFonts w:ascii="Times New Roman" w:hAnsi="Times New Roman"/>
          <w:b/>
          <w:sz w:val="28"/>
          <w:szCs w:val="28"/>
          <w:lang w:val="ky-KG"/>
        </w:rPr>
      </w:pPr>
      <w:r w:rsidRPr="00731257">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натыйжалардын божомолдору</w:t>
      </w:r>
    </w:p>
    <w:p w:rsidR="00192068" w:rsidRPr="00FA768F" w:rsidRDefault="008A627C" w:rsidP="00854AFE">
      <w:pPr>
        <w:pStyle w:val="a7"/>
        <w:spacing w:line="360" w:lineRule="auto"/>
        <w:ind w:firstLine="708"/>
        <w:jc w:val="both"/>
        <w:rPr>
          <w:rFonts w:ascii="Times New Roman" w:hAnsi="Times New Roman"/>
          <w:sz w:val="28"/>
          <w:szCs w:val="28"/>
          <w:lang w:val="ky-KG"/>
        </w:rPr>
      </w:pPr>
      <w:r>
        <w:rPr>
          <w:rFonts w:ascii="Times New Roman" w:hAnsi="Times New Roman"/>
          <w:sz w:val="28"/>
          <w:szCs w:val="28"/>
          <w:lang w:val="ky-KG"/>
        </w:rPr>
        <w:t>Б</w:t>
      </w:r>
      <w:r w:rsidRPr="00731257">
        <w:rPr>
          <w:rFonts w:ascii="Times New Roman" w:hAnsi="Times New Roman"/>
          <w:sz w:val="28"/>
          <w:szCs w:val="28"/>
          <w:lang w:val="ky-KG"/>
        </w:rPr>
        <w:t xml:space="preserve">ул </w:t>
      </w:r>
      <w:r w:rsidR="00D43B97">
        <w:rPr>
          <w:rFonts w:ascii="Times New Roman" w:hAnsi="Times New Roman"/>
          <w:sz w:val="28"/>
          <w:szCs w:val="28"/>
          <w:lang w:val="ky-KG"/>
        </w:rPr>
        <w:t>Т</w:t>
      </w:r>
      <w:r w:rsidRPr="00731257">
        <w:rPr>
          <w:rFonts w:ascii="Times New Roman" w:hAnsi="Times New Roman"/>
          <w:sz w:val="28"/>
          <w:szCs w:val="28"/>
          <w:lang w:val="ky-KG"/>
        </w:rPr>
        <w:t>октом</w:t>
      </w:r>
      <w:r>
        <w:rPr>
          <w:rFonts w:ascii="Times New Roman" w:hAnsi="Times New Roman"/>
          <w:sz w:val="28"/>
          <w:szCs w:val="28"/>
          <w:lang w:val="ky-KG"/>
        </w:rPr>
        <w:t>дун</w:t>
      </w:r>
      <w:r w:rsidRPr="00731257">
        <w:rPr>
          <w:rFonts w:ascii="Times New Roman" w:hAnsi="Times New Roman"/>
          <w:sz w:val="28"/>
          <w:szCs w:val="28"/>
          <w:lang w:val="ky-KG"/>
        </w:rPr>
        <w:t xml:space="preserve"> долбоорун </w:t>
      </w:r>
      <w:r w:rsidR="00841359" w:rsidRPr="00731257">
        <w:rPr>
          <w:rFonts w:ascii="Times New Roman" w:hAnsi="Times New Roman"/>
          <w:sz w:val="28"/>
          <w:szCs w:val="28"/>
          <w:lang w:val="ky-KG"/>
        </w:rPr>
        <w:t>кабыл алуу</w:t>
      </w:r>
      <w:r w:rsidR="00D43B97">
        <w:rPr>
          <w:rFonts w:ascii="Times New Roman" w:hAnsi="Times New Roman"/>
          <w:sz w:val="28"/>
          <w:szCs w:val="28"/>
          <w:lang w:val="ky-KG"/>
        </w:rPr>
        <w:t>су</w:t>
      </w:r>
      <w:r w:rsidR="00841359" w:rsidRPr="00731257">
        <w:rPr>
          <w:rFonts w:ascii="Times New Roman" w:hAnsi="Times New Roman"/>
          <w:sz w:val="28"/>
          <w:szCs w:val="28"/>
          <w:lang w:val="ky-KG"/>
        </w:rPr>
        <w:t xml:space="preserve"> эч кандай терс социалдык, экономикалык, укуктук, укук коргоочулук, гендердик, экологиялык же коррупциялык кесепеттерге алып келбейт жана тиешелүү экспертизаларды өткөрүүнүн кажети жок.</w:t>
      </w:r>
    </w:p>
    <w:p w:rsidR="00841359" w:rsidRPr="00731257" w:rsidRDefault="007F5B54" w:rsidP="00854AFE">
      <w:pPr>
        <w:pStyle w:val="a7"/>
        <w:spacing w:line="360" w:lineRule="auto"/>
        <w:ind w:firstLine="708"/>
        <w:jc w:val="both"/>
        <w:rPr>
          <w:rFonts w:ascii="Times New Roman" w:hAnsi="Times New Roman"/>
          <w:b/>
          <w:sz w:val="28"/>
          <w:szCs w:val="28"/>
          <w:lang w:val="ky-KG"/>
        </w:rPr>
      </w:pPr>
      <w:r>
        <w:rPr>
          <w:rFonts w:ascii="Times New Roman" w:hAnsi="Times New Roman"/>
          <w:b/>
          <w:sz w:val="28"/>
          <w:szCs w:val="28"/>
          <w:lang w:val="ky-KG"/>
        </w:rPr>
        <w:t>4</w:t>
      </w:r>
      <w:r w:rsidR="00841359" w:rsidRPr="00731257">
        <w:rPr>
          <w:rFonts w:ascii="Times New Roman" w:hAnsi="Times New Roman"/>
          <w:b/>
          <w:sz w:val="28"/>
          <w:szCs w:val="28"/>
          <w:lang w:val="ky-KG"/>
        </w:rPr>
        <w:t>. Коомдук талкуунун жыйынтыктары жөнүндө маалымат</w:t>
      </w:r>
    </w:p>
    <w:p w:rsidR="007F5B54" w:rsidRDefault="00841359" w:rsidP="00854AFE">
      <w:pPr>
        <w:pStyle w:val="a7"/>
        <w:spacing w:line="360" w:lineRule="auto"/>
        <w:jc w:val="both"/>
        <w:rPr>
          <w:rFonts w:ascii="Times New Roman" w:hAnsi="Times New Roman"/>
          <w:sz w:val="28"/>
          <w:szCs w:val="28"/>
          <w:lang w:val="ky-KG"/>
        </w:rPr>
      </w:pPr>
      <w:r w:rsidRPr="00731257">
        <w:rPr>
          <w:rFonts w:ascii="Times New Roman" w:hAnsi="Times New Roman"/>
          <w:sz w:val="28"/>
          <w:szCs w:val="28"/>
          <w:lang w:val="ky-KG"/>
        </w:rPr>
        <w:tab/>
        <w:t>“Кыргыз Республикасынын ченемдик укуктук актылары жөнүндө” Кыргыз Республикасынын Мыйзамынын 22-беренесине ылайык  долбоор</w:t>
      </w:r>
      <w:r w:rsidR="00AD5FA7">
        <w:rPr>
          <w:rFonts w:ascii="Times New Roman" w:hAnsi="Times New Roman"/>
          <w:sz w:val="28"/>
          <w:szCs w:val="28"/>
          <w:lang w:val="ky-KG"/>
        </w:rPr>
        <w:t xml:space="preserve"> жарандардын жана юридикалык жактардын кызыкчылыктарына тиешелүү.</w:t>
      </w:r>
      <w:r w:rsidR="008F6AC0">
        <w:rPr>
          <w:rFonts w:ascii="Times New Roman" w:hAnsi="Times New Roman"/>
          <w:sz w:val="28"/>
          <w:szCs w:val="28"/>
          <w:lang w:val="ky-KG"/>
        </w:rPr>
        <w:t xml:space="preserve"> </w:t>
      </w:r>
      <w:r w:rsidR="00AD5FA7">
        <w:rPr>
          <w:rFonts w:ascii="Times New Roman" w:hAnsi="Times New Roman"/>
          <w:sz w:val="28"/>
          <w:szCs w:val="28"/>
          <w:lang w:val="ky-KG"/>
        </w:rPr>
        <w:t xml:space="preserve">Ошондуктан </w:t>
      </w:r>
      <w:r w:rsidR="008F6AC0">
        <w:rPr>
          <w:rFonts w:ascii="Times New Roman" w:hAnsi="Times New Roman"/>
          <w:sz w:val="28"/>
          <w:szCs w:val="28"/>
          <w:lang w:val="ky-KG"/>
        </w:rPr>
        <w:t xml:space="preserve">долбоор </w:t>
      </w:r>
      <w:r w:rsidR="00AD5FA7">
        <w:rPr>
          <w:rFonts w:ascii="Times New Roman" w:hAnsi="Times New Roman"/>
          <w:sz w:val="28"/>
          <w:szCs w:val="28"/>
          <w:lang w:val="ky-KG"/>
        </w:rPr>
        <w:t>коомдук талкуло</w:t>
      </w:r>
      <w:r w:rsidR="008F6AC0">
        <w:rPr>
          <w:rFonts w:ascii="Times New Roman" w:hAnsi="Times New Roman"/>
          <w:sz w:val="28"/>
          <w:szCs w:val="28"/>
          <w:lang w:val="ky-KG"/>
        </w:rPr>
        <w:t>ого</w:t>
      </w:r>
      <w:r w:rsidR="00AD5FA7">
        <w:rPr>
          <w:rFonts w:ascii="Times New Roman" w:hAnsi="Times New Roman"/>
          <w:sz w:val="28"/>
          <w:szCs w:val="28"/>
          <w:lang w:val="ky-KG"/>
        </w:rPr>
        <w:t xml:space="preserve"> </w:t>
      </w:r>
      <w:r w:rsidR="008F6AC0">
        <w:rPr>
          <w:rFonts w:ascii="Times New Roman" w:hAnsi="Times New Roman"/>
          <w:sz w:val="28"/>
          <w:szCs w:val="28"/>
          <w:lang w:val="ky-KG"/>
        </w:rPr>
        <w:t xml:space="preserve">Кыргыз Республикасынын Министрлер Кабинетинин </w:t>
      </w:r>
      <w:r w:rsidR="00F573F2">
        <w:rPr>
          <w:rFonts w:ascii="Times New Roman" w:hAnsi="Times New Roman"/>
          <w:sz w:val="28"/>
          <w:szCs w:val="28"/>
          <w:lang w:val="ky-KG"/>
        </w:rPr>
        <w:t xml:space="preserve">расмий </w:t>
      </w:r>
      <w:r w:rsidR="008F6AC0">
        <w:rPr>
          <w:rFonts w:ascii="Times New Roman" w:hAnsi="Times New Roman"/>
          <w:sz w:val="28"/>
          <w:szCs w:val="28"/>
          <w:lang w:val="ky-KG"/>
        </w:rPr>
        <w:t>сайтына жайгаштыруу үчүн жиберилди</w:t>
      </w:r>
      <w:r w:rsidR="007F5B54">
        <w:rPr>
          <w:rFonts w:ascii="Times New Roman" w:hAnsi="Times New Roman"/>
          <w:sz w:val="28"/>
          <w:szCs w:val="28"/>
          <w:lang w:val="ky-KG"/>
        </w:rPr>
        <w:t>.</w:t>
      </w:r>
    </w:p>
    <w:p w:rsidR="00841359" w:rsidRDefault="008F6AC0" w:rsidP="00854AFE">
      <w:pPr>
        <w:pStyle w:val="a7"/>
        <w:spacing w:line="360" w:lineRule="auto"/>
        <w:jc w:val="both"/>
        <w:rPr>
          <w:rFonts w:ascii="Times New Roman" w:hAnsi="Times New Roman"/>
          <w:sz w:val="28"/>
          <w:szCs w:val="28"/>
          <w:lang w:val="ky-KG"/>
        </w:rPr>
      </w:pPr>
      <w:r>
        <w:rPr>
          <w:rFonts w:ascii="Times New Roman" w:hAnsi="Times New Roman"/>
          <w:sz w:val="28"/>
          <w:szCs w:val="28"/>
          <w:lang w:val="ky-KG"/>
        </w:rPr>
        <w:t>(чыг. №___</w:t>
      </w:r>
      <w:r w:rsidR="007F5B54">
        <w:rPr>
          <w:rFonts w:ascii="Times New Roman" w:hAnsi="Times New Roman"/>
          <w:sz w:val="28"/>
          <w:szCs w:val="28"/>
          <w:lang w:val="ky-KG"/>
        </w:rPr>
        <w:t xml:space="preserve">____ “___” </w:t>
      </w:r>
      <w:r>
        <w:rPr>
          <w:rFonts w:ascii="Times New Roman" w:hAnsi="Times New Roman"/>
          <w:sz w:val="28"/>
          <w:szCs w:val="28"/>
          <w:lang w:val="ky-KG"/>
        </w:rPr>
        <w:t xml:space="preserve"> ________</w:t>
      </w:r>
      <w:r w:rsidR="007F5B54">
        <w:rPr>
          <w:rFonts w:ascii="Times New Roman" w:hAnsi="Times New Roman"/>
          <w:sz w:val="28"/>
          <w:szCs w:val="28"/>
          <w:lang w:val="ky-KG"/>
        </w:rPr>
        <w:t>2021-ж.</w:t>
      </w:r>
      <w:r>
        <w:rPr>
          <w:rFonts w:ascii="Times New Roman" w:hAnsi="Times New Roman"/>
          <w:sz w:val="28"/>
          <w:szCs w:val="28"/>
          <w:lang w:val="ky-KG"/>
        </w:rPr>
        <w:t>)</w:t>
      </w:r>
      <w:r w:rsidR="00AD5FA7">
        <w:rPr>
          <w:rFonts w:ascii="Times New Roman" w:hAnsi="Times New Roman"/>
          <w:sz w:val="28"/>
          <w:szCs w:val="28"/>
          <w:lang w:val="ky-KG"/>
        </w:rPr>
        <w:t>.</w:t>
      </w:r>
      <w:r w:rsidR="00841359" w:rsidRPr="00731257">
        <w:rPr>
          <w:rFonts w:ascii="Times New Roman" w:hAnsi="Times New Roman"/>
          <w:sz w:val="28"/>
          <w:szCs w:val="28"/>
          <w:lang w:val="ky-KG"/>
        </w:rPr>
        <w:t xml:space="preserve"> </w:t>
      </w:r>
    </w:p>
    <w:p w:rsidR="00D24A13" w:rsidRDefault="00D24A13" w:rsidP="00854AFE">
      <w:pPr>
        <w:pStyle w:val="a7"/>
        <w:spacing w:line="360" w:lineRule="auto"/>
        <w:ind w:firstLine="708"/>
        <w:jc w:val="both"/>
        <w:rPr>
          <w:rFonts w:ascii="Times New Roman" w:hAnsi="Times New Roman" w:cs="Times New Roman"/>
          <w:sz w:val="28"/>
          <w:szCs w:val="28"/>
          <w:lang w:val="ky-KG"/>
        </w:rPr>
      </w:pPr>
      <w:r w:rsidRPr="003E7218">
        <w:rPr>
          <w:rFonts w:ascii="Times New Roman" w:hAnsi="Times New Roman" w:cs="Times New Roman"/>
          <w:sz w:val="28"/>
          <w:szCs w:val="28"/>
          <w:lang w:val="ky-KG"/>
        </w:rPr>
        <w:t>Ошондой эле, долбоор Кыргыз Республикасынын ченемдик</w:t>
      </w:r>
      <w:r>
        <w:rPr>
          <w:rFonts w:ascii="Times New Roman" w:hAnsi="Times New Roman" w:cs="Times New Roman"/>
          <w:sz w:val="28"/>
          <w:szCs w:val="28"/>
          <w:lang w:val="ky-KG"/>
        </w:rPr>
        <w:t xml:space="preserve"> </w:t>
      </w:r>
      <w:r w:rsidRPr="003E7218">
        <w:rPr>
          <w:rFonts w:ascii="Times New Roman" w:hAnsi="Times New Roman" w:cs="Times New Roman"/>
          <w:sz w:val="28"/>
          <w:szCs w:val="28"/>
          <w:lang w:val="ky-KG"/>
        </w:rPr>
        <w:t>укуктук актыларынын долбоорлорун коомдук талкуулоонун</w:t>
      </w:r>
      <w:r>
        <w:rPr>
          <w:rFonts w:ascii="Times New Roman" w:hAnsi="Times New Roman" w:cs="Times New Roman"/>
          <w:sz w:val="28"/>
          <w:szCs w:val="28"/>
          <w:lang w:val="ky-KG"/>
        </w:rPr>
        <w:t xml:space="preserve"> </w:t>
      </w:r>
      <w:r w:rsidRPr="003E7218">
        <w:rPr>
          <w:rFonts w:ascii="Times New Roman" w:hAnsi="Times New Roman" w:cs="Times New Roman"/>
          <w:sz w:val="28"/>
          <w:szCs w:val="28"/>
          <w:lang w:val="ky-KG"/>
        </w:rPr>
        <w:t xml:space="preserve">бирдиктүү </w:t>
      </w:r>
      <w:hyperlink r:id="rId5" w:history="1">
        <w:r w:rsidRPr="00502760">
          <w:rPr>
            <w:rStyle w:val="a3"/>
            <w:rFonts w:ascii="Times New Roman" w:hAnsi="Times New Roman" w:cs="Times New Roman"/>
            <w:sz w:val="28"/>
            <w:szCs w:val="28"/>
            <w:lang w:val="ky-KG"/>
          </w:rPr>
          <w:t>www.koomtalkuu.gov.kg</w:t>
        </w:r>
      </w:hyperlink>
      <w:r>
        <w:rPr>
          <w:rFonts w:ascii="Times New Roman" w:hAnsi="Times New Roman" w:cs="Times New Roman"/>
          <w:sz w:val="28"/>
          <w:szCs w:val="28"/>
          <w:lang w:val="ky-KG"/>
        </w:rPr>
        <w:t xml:space="preserve"> </w:t>
      </w:r>
      <w:r w:rsidRPr="003E7218">
        <w:rPr>
          <w:rFonts w:ascii="Times New Roman" w:hAnsi="Times New Roman" w:cs="Times New Roman"/>
          <w:sz w:val="28"/>
          <w:szCs w:val="28"/>
          <w:lang w:val="ky-KG"/>
        </w:rPr>
        <w:t>порталында жайгаштырылган</w:t>
      </w:r>
      <w:r>
        <w:rPr>
          <w:rFonts w:ascii="Times New Roman" w:hAnsi="Times New Roman" w:cs="Times New Roman"/>
          <w:sz w:val="28"/>
          <w:szCs w:val="28"/>
          <w:lang w:val="ky-KG"/>
        </w:rPr>
        <w:t xml:space="preserve"> </w:t>
      </w:r>
      <w:r w:rsidRPr="005E54A6">
        <w:rPr>
          <w:rFonts w:ascii="Times New Roman" w:hAnsi="Times New Roman" w:cs="Times New Roman"/>
          <w:sz w:val="28"/>
          <w:szCs w:val="28"/>
          <w:lang w:val="ky-KG"/>
        </w:rPr>
        <w:t>(</w:t>
      </w:r>
      <w:hyperlink r:id="rId6" w:history="1">
        <w:r w:rsidR="007F5B54" w:rsidRPr="00B7131C">
          <w:rPr>
            <w:rStyle w:val="a3"/>
            <w:rFonts w:ascii="Times New Roman" w:hAnsi="Times New Roman" w:cs="Times New Roman"/>
            <w:sz w:val="28"/>
            <w:szCs w:val="28"/>
            <w:lang w:val="ky-KG"/>
          </w:rPr>
          <w:t>http://koomtalkuu.gov.kg/ru/npa-view/1262</w:t>
        </w:r>
      </w:hyperlink>
      <w:r w:rsidRPr="005E54A6">
        <w:rPr>
          <w:rFonts w:ascii="Times New Roman" w:hAnsi="Times New Roman" w:cs="Times New Roman"/>
          <w:sz w:val="28"/>
          <w:szCs w:val="28"/>
          <w:lang w:val="ky-KG"/>
        </w:rPr>
        <w:t>)</w:t>
      </w:r>
      <w:r>
        <w:rPr>
          <w:rFonts w:ascii="Times New Roman" w:hAnsi="Times New Roman" w:cs="Times New Roman"/>
          <w:sz w:val="28"/>
          <w:szCs w:val="28"/>
          <w:lang w:val="ky-KG"/>
        </w:rPr>
        <w:t>.</w:t>
      </w:r>
    </w:p>
    <w:p w:rsidR="0001182E" w:rsidRPr="00731257" w:rsidRDefault="007F5B54" w:rsidP="00854AFE">
      <w:pPr>
        <w:pStyle w:val="a7"/>
        <w:spacing w:line="360" w:lineRule="auto"/>
        <w:ind w:firstLine="708"/>
        <w:jc w:val="both"/>
        <w:rPr>
          <w:rFonts w:ascii="Times New Roman" w:hAnsi="Times New Roman"/>
          <w:b/>
          <w:sz w:val="28"/>
          <w:szCs w:val="28"/>
          <w:lang w:val="ky-KG"/>
        </w:rPr>
      </w:pPr>
      <w:r>
        <w:rPr>
          <w:rFonts w:ascii="Times New Roman" w:hAnsi="Times New Roman"/>
          <w:b/>
          <w:sz w:val="28"/>
          <w:szCs w:val="28"/>
          <w:lang w:val="ky-KG"/>
        </w:rPr>
        <w:t>5</w:t>
      </w:r>
      <w:r w:rsidRPr="00731257">
        <w:rPr>
          <w:rFonts w:ascii="Times New Roman" w:hAnsi="Times New Roman"/>
          <w:b/>
          <w:sz w:val="28"/>
          <w:szCs w:val="28"/>
          <w:lang w:val="ky-KG"/>
        </w:rPr>
        <w:t xml:space="preserve">. </w:t>
      </w:r>
      <w:r w:rsidR="00876083" w:rsidRPr="00876083">
        <w:rPr>
          <w:rFonts w:ascii="Times New Roman" w:hAnsi="Times New Roman"/>
          <w:b/>
          <w:bCs/>
          <w:sz w:val="28"/>
          <w:szCs w:val="28"/>
          <w:lang w:val="ky-KG"/>
        </w:rPr>
        <w:t>Долбоордун мыйзамдарга шайкеш келишине талдоо жүргүзүү</w:t>
      </w:r>
    </w:p>
    <w:p w:rsidR="0001182E" w:rsidRPr="00731257" w:rsidRDefault="0001182E" w:rsidP="00854AFE">
      <w:pPr>
        <w:pStyle w:val="a7"/>
        <w:spacing w:line="360" w:lineRule="auto"/>
        <w:jc w:val="both"/>
        <w:rPr>
          <w:rFonts w:ascii="Times New Roman" w:hAnsi="Times New Roman"/>
          <w:sz w:val="28"/>
          <w:szCs w:val="28"/>
          <w:lang w:val="ky-KG"/>
        </w:rPr>
      </w:pPr>
      <w:r w:rsidRPr="00731257">
        <w:rPr>
          <w:rFonts w:ascii="Times New Roman" w:hAnsi="Times New Roman"/>
          <w:sz w:val="28"/>
          <w:szCs w:val="28"/>
          <w:lang w:val="ky-KG"/>
        </w:rPr>
        <w:lastRenderedPageBreak/>
        <w:tab/>
        <w:t xml:space="preserve">Долбоор Кыргыз Республикасынын колдонуудагы мыйзамдарынын ченемдерине жана ошондой эле Кыргыз Республикасы катышуучу болуп саналган, мыйзамда белгиленген тартипте күчүнө кирген эл аралык келишимдерге каршы келбейт. </w:t>
      </w:r>
    </w:p>
    <w:p w:rsidR="007F5B54" w:rsidRPr="00731257" w:rsidRDefault="0001182E" w:rsidP="00854AFE">
      <w:pPr>
        <w:pStyle w:val="a7"/>
        <w:spacing w:line="360" w:lineRule="auto"/>
        <w:ind w:firstLine="708"/>
        <w:jc w:val="both"/>
        <w:rPr>
          <w:rFonts w:ascii="Times New Roman" w:hAnsi="Times New Roman"/>
          <w:b/>
          <w:sz w:val="28"/>
          <w:szCs w:val="28"/>
          <w:lang w:val="ky-KG"/>
        </w:rPr>
      </w:pPr>
      <w:r>
        <w:rPr>
          <w:rFonts w:ascii="Times New Roman" w:hAnsi="Times New Roman"/>
          <w:b/>
          <w:sz w:val="28"/>
          <w:szCs w:val="28"/>
          <w:lang w:val="ky-KG"/>
        </w:rPr>
        <w:t xml:space="preserve">6. </w:t>
      </w:r>
      <w:r w:rsidR="007F5B54" w:rsidRPr="00731257">
        <w:rPr>
          <w:rFonts w:ascii="Times New Roman" w:hAnsi="Times New Roman"/>
          <w:b/>
          <w:sz w:val="28"/>
          <w:szCs w:val="28"/>
          <w:lang w:val="ky-KG"/>
        </w:rPr>
        <w:t xml:space="preserve">Каржылоо зарылдыгы </w:t>
      </w:r>
      <w:r w:rsidR="00876083">
        <w:rPr>
          <w:rFonts w:ascii="Times New Roman" w:hAnsi="Times New Roman"/>
          <w:b/>
          <w:sz w:val="28"/>
          <w:szCs w:val="28"/>
          <w:lang w:val="ky-KG"/>
        </w:rPr>
        <w:t>жөнүндө</w:t>
      </w:r>
      <w:r w:rsidR="007F5B54" w:rsidRPr="00731257">
        <w:rPr>
          <w:rFonts w:ascii="Times New Roman" w:hAnsi="Times New Roman"/>
          <w:b/>
          <w:sz w:val="28"/>
          <w:szCs w:val="28"/>
          <w:lang w:val="ky-KG"/>
        </w:rPr>
        <w:t xml:space="preserve"> маалымат</w:t>
      </w:r>
    </w:p>
    <w:p w:rsidR="007F5B54" w:rsidRPr="0001182E" w:rsidRDefault="007F5B54" w:rsidP="00854AFE">
      <w:pPr>
        <w:pStyle w:val="a7"/>
        <w:spacing w:line="360" w:lineRule="auto"/>
        <w:ind w:firstLine="708"/>
        <w:jc w:val="both"/>
        <w:rPr>
          <w:rFonts w:ascii="Times New Roman" w:hAnsi="Times New Roman" w:cs="Times New Roman"/>
          <w:sz w:val="28"/>
          <w:szCs w:val="28"/>
          <w:lang w:val="ky-KG"/>
        </w:rPr>
      </w:pPr>
      <w:r w:rsidRPr="00EF117F">
        <w:rPr>
          <w:rFonts w:ascii="Times New Roman" w:hAnsi="Times New Roman" w:cs="Times New Roman"/>
          <w:sz w:val="28"/>
          <w:szCs w:val="28"/>
          <w:lang w:val="ky-KG"/>
        </w:rPr>
        <w:t xml:space="preserve">Бул </w:t>
      </w:r>
      <w:r>
        <w:rPr>
          <w:rFonts w:ascii="Times New Roman" w:hAnsi="Times New Roman" w:cs="Times New Roman"/>
          <w:sz w:val="28"/>
          <w:szCs w:val="28"/>
          <w:lang w:val="ky-KG"/>
        </w:rPr>
        <w:t>Токтомдун</w:t>
      </w:r>
      <w:r w:rsidRPr="00EF117F">
        <w:rPr>
          <w:rFonts w:ascii="Times New Roman" w:hAnsi="Times New Roman" w:cs="Times New Roman"/>
          <w:sz w:val="28"/>
          <w:szCs w:val="28"/>
          <w:lang w:val="ky-KG"/>
        </w:rPr>
        <w:t xml:space="preserve"> долбоорун кабыл алуу</w:t>
      </w:r>
      <w:r w:rsidRPr="00E52BC4">
        <w:rPr>
          <w:rFonts w:ascii="Times New Roman" w:hAnsi="Times New Roman" w:cs="Times New Roman"/>
          <w:sz w:val="28"/>
          <w:szCs w:val="28"/>
          <w:lang w:val="ky-KG"/>
        </w:rPr>
        <w:t>,</w:t>
      </w:r>
      <w:r w:rsidRPr="00EF117F">
        <w:rPr>
          <w:rFonts w:ascii="Times New Roman" w:hAnsi="Times New Roman" w:cs="Times New Roman"/>
          <w:sz w:val="28"/>
          <w:szCs w:val="28"/>
          <w:lang w:val="ky-KG"/>
        </w:rPr>
        <w:t xml:space="preserve"> республикалык бюджеттен кошумча финансылык чыгымдар</w:t>
      </w:r>
      <w:r w:rsidRPr="00E52BC4">
        <w:rPr>
          <w:rFonts w:ascii="Times New Roman" w:hAnsi="Times New Roman" w:cs="Times New Roman"/>
          <w:sz w:val="28"/>
          <w:szCs w:val="28"/>
          <w:lang w:val="ky-KG"/>
        </w:rPr>
        <w:t>ды талап кылбайт</w:t>
      </w:r>
      <w:r w:rsidRPr="00EF117F">
        <w:rPr>
          <w:rFonts w:ascii="Times New Roman" w:hAnsi="Times New Roman" w:cs="Times New Roman"/>
          <w:sz w:val="28"/>
          <w:szCs w:val="28"/>
          <w:lang w:val="ky-KG"/>
        </w:rPr>
        <w:t>.</w:t>
      </w:r>
    </w:p>
    <w:p w:rsidR="00841359" w:rsidRPr="00731257" w:rsidRDefault="0001182E" w:rsidP="00854AFE">
      <w:pPr>
        <w:pStyle w:val="a7"/>
        <w:spacing w:line="360" w:lineRule="auto"/>
        <w:ind w:firstLine="708"/>
        <w:jc w:val="both"/>
        <w:rPr>
          <w:rFonts w:ascii="Times New Roman" w:hAnsi="Times New Roman"/>
          <w:b/>
          <w:sz w:val="28"/>
          <w:szCs w:val="28"/>
          <w:lang w:val="ky-KG"/>
        </w:rPr>
      </w:pPr>
      <w:r>
        <w:rPr>
          <w:rFonts w:ascii="Times New Roman" w:hAnsi="Times New Roman"/>
          <w:b/>
          <w:sz w:val="28"/>
          <w:szCs w:val="28"/>
          <w:lang w:val="ky-KG"/>
        </w:rPr>
        <w:t>7</w:t>
      </w:r>
      <w:r w:rsidR="00841359" w:rsidRPr="00731257">
        <w:rPr>
          <w:rFonts w:ascii="Times New Roman" w:hAnsi="Times New Roman"/>
          <w:b/>
          <w:sz w:val="28"/>
          <w:szCs w:val="28"/>
          <w:lang w:val="ky-KG"/>
        </w:rPr>
        <w:t>. Жөнгө салуучу таасирин талдоо</w:t>
      </w:r>
    </w:p>
    <w:p w:rsidR="0001182E" w:rsidRPr="00EF117F" w:rsidRDefault="0001182E" w:rsidP="00854AFE">
      <w:pPr>
        <w:pStyle w:val="a7"/>
        <w:spacing w:line="360" w:lineRule="auto"/>
        <w:ind w:firstLine="708"/>
        <w:jc w:val="both"/>
        <w:rPr>
          <w:rFonts w:ascii="Times New Roman" w:hAnsi="Times New Roman" w:cs="Times New Roman"/>
          <w:sz w:val="28"/>
          <w:szCs w:val="28"/>
          <w:lang w:val="ky-KG"/>
        </w:rPr>
      </w:pPr>
      <w:r w:rsidRPr="00EF117F">
        <w:rPr>
          <w:rFonts w:ascii="Times New Roman" w:hAnsi="Times New Roman" w:cs="Times New Roman"/>
          <w:sz w:val="28"/>
          <w:szCs w:val="28"/>
          <w:lang w:val="ky-KG"/>
        </w:rPr>
        <w:t>Киргизилген өзгөртүүлөр жана толуктоолор ишкердикти жөнгө салууга багытталбагандыктан</w:t>
      </w:r>
      <w:r w:rsidRPr="00E52BC4">
        <w:rPr>
          <w:rFonts w:ascii="Times New Roman" w:hAnsi="Times New Roman" w:cs="Times New Roman"/>
          <w:sz w:val="28"/>
          <w:szCs w:val="28"/>
          <w:lang w:val="ky-KG"/>
        </w:rPr>
        <w:t>,</w:t>
      </w:r>
      <w:r w:rsidRPr="00EF117F">
        <w:rPr>
          <w:rFonts w:ascii="Times New Roman" w:hAnsi="Times New Roman" w:cs="Times New Roman"/>
          <w:sz w:val="28"/>
          <w:szCs w:val="28"/>
          <w:lang w:val="ky-KG"/>
        </w:rPr>
        <w:t xml:space="preserve"> долбоор</w:t>
      </w:r>
      <w:r w:rsidRPr="00E52BC4">
        <w:rPr>
          <w:rFonts w:ascii="Times New Roman" w:hAnsi="Times New Roman" w:cs="Times New Roman"/>
          <w:sz w:val="28"/>
          <w:szCs w:val="28"/>
          <w:lang w:val="ky-KG"/>
        </w:rPr>
        <w:t>дун</w:t>
      </w:r>
      <w:r w:rsidRPr="00EF117F">
        <w:rPr>
          <w:rFonts w:ascii="Times New Roman" w:hAnsi="Times New Roman" w:cs="Times New Roman"/>
          <w:sz w:val="28"/>
          <w:szCs w:val="28"/>
          <w:lang w:val="ky-KG"/>
        </w:rPr>
        <w:t xml:space="preserve"> жөнгө салуучу таасирин талдоо талап кылынбайт.</w:t>
      </w:r>
    </w:p>
    <w:p w:rsidR="00841359" w:rsidRPr="00731257" w:rsidRDefault="00841359" w:rsidP="00854AFE">
      <w:pPr>
        <w:pStyle w:val="a7"/>
        <w:spacing w:line="360" w:lineRule="auto"/>
        <w:jc w:val="both"/>
        <w:rPr>
          <w:rFonts w:ascii="Times New Roman" w:hAnsi="Times New Roman"/>
          <w:sz w:val="28"/>
          <w:szCs w:val="28"/>
          <w:lang w:val="ky-KG"/>
        </w:rPr>
      </w:pPr>
    </w:p>
    <w:p w:rsidR="00986D08" w:rsidRDefault="00986D08" w:rsidP="00854AFE">
      <w:pPr>
        <w:pStyle w:val="tkNazvanie"/>
        <w:spacing w:before="0" w:after="0" w:line="360" w:lineRule="auto"/>
        <w:ind w:left="0" w:right="-1"/>
        <w:jc w:val="both"/>
        <w:rPr>
          <w:rFonts w:ascii="Times New Roman" w:eastAsiaTheme="minorHAnsi" w:hAnsi="Times New Roman" w:cstheme="minorBidi"/>
          <w:b w:val="0"/>
          <w:bCs w:val="0"/>
          <w:sz w:val="28"/>
          <w:szCs w:val="28"/>
          <w:lang w:val="ky-KG" w:eastAsia="en-US"/>
        </w:rPr>
      </w:pPr>
    </w:p>
    <w:p w:rsidR="00854AFE" w:rsidRDefault="00854AFE" w:rsidP="00854AFE">
      <w:pPr>
        <w:pStyle w:val="tkNazvanie"/>
        <w:spacing w:before="0" w:after="0" w:line="360" w:lineRule="auto"/>
        <w:ind w:left="0" w:right="-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p>
    <w:p w:rsidR="00854AFE" w:rsidRDefault="00854AFE" w:rsidP="00854AFE">
      <w:pPr>
        <w:pStyle w:val="tkNazvanie"/>
        <w:spacing w:before="0" w:after="0" w:line="360" w:lineRule="auto"/>
        <w:ind w:left="0" w:right="-1"/>
        <w:jc w:val="both"/>
        <w:rPr>
          <w:rFonts w:ascii="Times New Roman" w:hAnsi="Times New Roman" w:cs="Times New Roman"/>
          <w:sz w:val="28"/>
          <w:szCs w:val="28"/>
          <w:lang w:val="ky-KG"/>
        </w:rPr>
      </w:pPr>
      <w:r>
        <w:rPr>
          <w:rFonts w:ascii="Times New Roman" w:hAnsi="Times New Roman" w:cs="Times New Roman"/>
          <w:sz w:val="28"/>
          <w:szCs w:val="28"/>
          <w:lang w:val="ky-KG"/>
        </w:rPr>
        <w:t>маданият, маалымат, спорт</w:t>
      </w:r>
    </w:p>
    <w:p w:rsidR="00854AFE" w:rsidRDefault="00854AFE" w:rsidP="00854AFE">
      <w:pPr>
        <w:pStyle w:val="tkNazvanie"/>
        <w:spacing w:before="0" w:after="0" w:line="360" w:lineRule="auto"/>
        <w:ind w:left="0" w:right="-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жана жаштар саясаты </w:t>
      </w:r>
    </w:p>
    <w:p w:rsidR="00E55225" w:rsidRPr="00FD7C5B" w:rsidRDefault="00854AFE" w:rsidP="00854AFE">
      <w:pPr>
        <w:pStyle w:val="tkNazvanie"/>
        <w:spacing w:before="0" w:after="0" w:line="360" w:lineRule="auto"/>
        <w:ind w:left="0" w:right="-1"/>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1A4799">
        <w:rPr>
          <w:rFonts w:ascii="Times New Roman" w:hAnsi="Times New Roman" w:cs="Times New Roman"/>
          <w:sz w:val="28"/>
          <w:szCs w:val="28"/>
          <w:lang w:val="ky-KG"/>
        </w:rPr>
        <w:t>инистр</w:t>
      </w:r>
      <w:r>
        <w:rPr>
          <w:rFonts w:ascii="Times New Roman" w:hAnsi="Times New Roman" w:cs="Times New Roman"/>
          <w:sz w:val="28"/>
          <w:szCs w:val="28"/>
          <w:lang w:val="ky-KG"/>
        </w:rPr>
        <w:t>и</w:t>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r>
      <w:r w:rsidR="001A4799">
        <w:rPr>
          <w:rFonts w:ascii="Times New Roman" w:hAnsi="Times New Roman" w:cs="Times New Roman"/>
          <w:sz w:val="28"/>
          <w:szCs w:val="28"/>
          <w:lang w:val="ky-KG"/>
        </w:rPr>
        <w:tab/>
        <w:t xml:space="preserve">    </w:t>
      </w:r>
      <w:r>
        <w:rPr>
          <w:rFonts w:ascii="Times New Roman" w:hAnsi="Times New Roman" w:cs="Times New Roman"/>
          <w:sz w:val="28"/>
          <w:szCs w:val="28"/>
          <w:lang w:val="ky-KG"/>
        </w:rPr>
        <w:t xml:space="preserve">    </w:t>
      </w:r>
      <w:r w:rsidR="001A4799">
        <w:rPr>
          <w:rFonts w:ascii="Times New Roman" w:hAnsi="Times New Roman" w:cs="Times New Roman"/>
          <w:sz w:val="28"/>
          <w:szCs w:val="28"/>
          <w:lang w:val="ky-KG"/>
        </w:rPr>
        <w:t>А.К. Жаманкулов</w:t>
      </w:r>
    </w:p>
    <w:p w:rsidR="004A20A4" w:rsidRPr="00172943" w:rsidRDefault="004A20A4" w:rsidP="00172943">
      <w:pPr>
        <w:tabs>
          <w:tab w:val="left" w:pos="6780"/>
        </w:tabs>
      </w:pPr>
    </w:p>
    <w:sectPr w:rsidR="004A20A4" w:rsidRPr="00172943" w:rsidSect="008A627C">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D23FF"/>
    <w:multiLevelType w:val="hybridMultilevel"/>
    <w:tmpl w:val="C2EA04B2"/>
    <w:lvl w:ilvl="0" w:tplc="CCA46B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D3E3255"/>
    <w:multiLevelType w:val="hybridMultilevel"/>
    <w:tmpl w:val="732499D0"/>
    <w:lvl w:ilvl="0" w:tplc="85F6A070">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start w:val="1"/>
      <w:numFmt w:val="bullet"/>
      <w:lvlText w:val=""/>
      <w:lvlJc w:val="left"/>
      <w:pPr>
        <w:ind w:left="2720" w:hanging="360"/>
      </w:pPr>
      <w:rPr>
        <w:rFonts w:ascii="Wingdings" w:hAnsi="Wingdings" w:hint="default"/>
      </w:rPr>
    </w:lvl>
    <w:lvl w:ilvl="3" w:tplc="04190001">
      <w:start w:val="1"/>
      <w:numFmt w:val="bullet"/>
      <w:lvlText w:val=""/>
      <w:lvlJc w:val="left"/>
      <w:pPr>
        <w:ind w:left="3440" w:hanging="360"/>
      </w:pPr>
      <w:rPr>
        <w:rFonts w:ascii="Symbol" w:hAnsi="Symbol" w:hint="default"/>
      </w:rPr>
    </w:lvl>
    <w:lvl w:ilvl="4" w:tplc="04190003">
      <w:start w:val="1"/>
      <w:numFmt w:val="bullet"/>
      <w:lvlText w:val="o"/>
      <w:lvlJc w:val="left"/>
      <w:pPr>
        <w:ind w:left="4160" w:hanging="360"/>
      </w:pPr>
      <w:rPr>
        <w:rFonts w:ascii="Courier New" w:hAnsi="Courier New" w:cs="Courier New" w:hint="default"/>
      </w:rPr>
    </w:lvl>
    <w:lvl w:ilvl="5" w:tplc="04190005">
      <w:start w:val="1"/>
      <w:numFmt w:val="bullet"/>
      <w:lvlText w:val=""/>
      <w:lvlJc w:val="left"/>
      <w:pPr>
        <w:ind w:left="4880" w:hanging="360"/>
      </w:pPr>
      <w:rPr>
        <w:rFonts w:ascii="Wingdings" w:hAnsi="Wingdings" w:hint="default"/>
      </w:rPr>
    </w:lvl>
    <w:lvl w:ilvl="6" w:tplc="04190001">
      <w:start w:val="1"/>
      <w:numFmt w:val="bullet"/>
      <w:lvlText w:val=""/>
      <w:lvlJc w:val="left"/>
      <w:pPr>
        <w:ind w:left="5600" w:hanging="360"/>
      </w:pPr>
      <w:rPr>
        <w:rFonts w:ascii="Symbol" w:hAnsi="Symbol" w:hint="default"/>
      </w:rPr>
    </w:lvl>
    <w:lvl w:ilvl="7" w:tplc="04190003">
      <w:start w:val="1"/>
      <w:numFmt w:val="bullet"/>
      <w:lvlText w:val="o"/>
      <w:lvlJc w:val="left"/>
      <w:pPr>
        <w:ind w:left="6320" w:hanging="360"/>
      </w:pPr>
      <w:rPr>
        <w:rFonts w:ascii="Courier New" w:hAnsi="Courier New" w:cs="Courier New" w:hint="default"/>
      </w:rPr>
    </w:lvl>
    <w:lvl w:ilvl="8" w:tplc="04190005">
      <w:start w:val="1"/>
      <w:numFmt w:val="bullet"/>
      <w:lvlText w:val=""/>
      <w:lvlJc w:val="left"/>
      <w:pPr>
        <w:ind w:left="7040" w:hanging="360"/>
      </w:pPr>
      <w:rPr>
        <w:rFonts w:ascii="Wingdings" w:hAnsi="Wingdings" w:hint="default"/>
      </w:rPr>
    </w:lvl>
  </w:abstractNum>
  <w:abstractNum w:abstractNumId="3" w15:restartNumberingAfterBreak="0">
    <w:nsid w:val="62A22AE7"/>
    <w:multiLevelType w:val="hybridMultilevel"/>
    <w:tmpl w:val="C2EA04B2"/>
    <w:lvl w:ilvl="0" w:tplc="CCA46B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D30"/>
    <w:rsid w:val="0001182E"/>
    <w:rsid w:val="0002603D"/>
    <w:rsid w:val="00045753"/>
    <w:rsid w:val="000731AE"/>
    <w:rsid w:val="00092AF7"/>
    <w:rsid w:val="000A4970"/>
    <w:rsid w:val="000B442D"/>
    <w:rsid w:val="000D04BA"/>
    <w:rsid w:val="00142993"/>
    <w:rsid w:val="00166E90"/>
    <w:rsid w:val="00172943"/>
    <w:rsid w:val="0018627A"/>
    <w:rsid w:val="001909F4"/>
    <w:rsid w:val="00192068"/>
    <w:rsid w:val="001A095F"/>
    <w:rsid w:val="001A4799"/>
    <w:rsid w:val="001A79CD"/>
    <w:rsid w:val="001B7BB2"/>
    <w:rsid w:val="001C2E51"/>
    <w:rsid w:val="001C4F69"/>
    <w:rsid w:val="001D647C"/>
    <w:rsid w:val="001E742C"/>
    <w:rsid w:val="001F08F7"/>
    <w:rsid w:val="001F159D"/>
    <w:rsid w:val="00233093"/>
    <w:rsid w:val="0024252F"/>
    <w:rsid w:val="002616D4"/>
    <w:rsid w:val="00286C01"/>
    <w:rsid w:val="00287134"/>
    <w:rsid w:val="002875A8"/>
    <w:rsid w:val="002A0B69"/>
    <w:rsid w:val="002C5A62"/>
    <w:rsid w:val="002E40BC"/>
    <w:rsid w:val="002E4D0C"/>
    <w:rsid w:val="002E6C38"/>
    <w:rsid w:val="00301390"/>
    <w:rsid w:val="0030665A"/>
    <w:rsid w:val="00345EC1"/>
    <w:rsid w:val="003737E8"/>
    <w:rsid w:val="00387827"/>
    <w:rsid w:val="003B2150"/>
    <w:rsid w:val="003B763E"/>
    <w:rsid w:val="003D7B22"/>
    <w:rsid w:val="003E5154"/>
    <w:rsid w:val="003F59EC"/>
    <w:rsid w:val="00402098"/>
    <w:rsid w:val="00417C96"/>
    <w:rsid w:val="00440A77"/>
    <w:rsid w:val="00447045"/>
    <w:rsid w:val="004628B8"/>
    <w:rsid w:val="0046577E"/>
    <w:rsid w:val="004726F6"/>
    <w:rsid w:val="00472998"/>
    <w:rsid w:val="00473300"/>
    <w:rsid w:val="00491401"/>
    <w:rsid w:val="004A20A4"/>
    <w:rsid w:val="004D726A"/>
    <w:rsid w:val="0052174F"/>
    <w:rsid w:val="00525CC9"/>
    <w:rsid w:val="005272FE"/>
    <w:rsid w:val="005D25E7"/>
    <w:rsid w:val="005F0F32"/>
    <w:rsid w:val="005F2FC7"/>
    <w:rsid w:val="006313FB"/>
    <w:rsid w:val="00644DD9"/>
    <w:rsid w:val="006464FA"/>
    <w:rsid w:val="00667C2F"/>
    <w:rsid w:val="006755F1"/>
    <w:rsid w:val="00694A83"/>
    <w:rsid w:val="0069660E"/>
    <w:rsid w:val="006A387C"/>
    <w:rsid w:val="006A64BC"/>
    <w:rsid w:val="006B4EB6"/>
    <w:rsid w:val="006B5145"/>
    <w:rsid w:val="006D5D40"/>
    <w:rsid w:val="006E1BCC"/>
    <w:rsid w:val="00724146"/>
    <w:rsid w:val="00752A87"/>
    <w:rsid w:val="00766523"/>
    <w:rsid w:val="00767004"/>
    <w:rsid w:val="00790E95"/>
    <w:rsid w:val="0079568A"/>
    <w:rsid w:val="007B0553"/>
    <w:rsid w:val="007B6CF2"/>
    <w:rsid w:val="007D7C54"/>
    <w:rsid w:val="007F2BB4"/>
    <w:rsid w:val="007F2ECD"/>
    <w:rsid w:val="007F5B54"/>
    <w:rsid w:val="00841359"/>
    <w:rsid w:val="00845043"/>
    <w:rsid w:val="00854AFE"/>
    <w:rsid w:val="00876083"/>
    <w:rsid w:val="00877F47"/>
    <w:rsid w:val="008A29D6"/>
    <w:rsid w:val="008A627C"/>
    <w:rsid w:val="008C7DDA"/>
    <w:rsid w:val="008D1485"/>
    <w:rsid w:val="008D6F6F"/>
    <w:rsid w:val="008F6AC0"/>
    <w:rsid w:val="00931804"/>
    <w:rsid w:val="00986D08"/>
    <w:rsid w:val="009C520C"/>
    <w:rsid w:val="009E085E"/>
    <w:rsid w:val="009E201E"/>
    <w:rsid w:val="009E24BC"/>
    <w:rsid w:val="00A02661"/>
    <w:rsid w:val="00A22546"/>
    <w:rsid w:val="00A468A6"/>
    <w:rsid w:val="00A75167"/>
    <w:rsid w:val="00A80540"/>
    <w:rsid w:val="00A8393F"/>
    <w:rsid w:val="00A90258"/>
    <w:rsid w:val="00AA15C9"/>
    <w:rsid w:val="00AD0A4F"/>
    <w:rsid w:val="00AD5FA7"/>
    <w:rsid w:val="00B02983"/>
    <w:rsid w:val="00B10536"/>
    <w:rsid w:val="00B3035C"/>
    <w:rsid w:val="00B401C5"/>
    <w:rsid w:val="00B63CB8"/>
    <w:rsid w:val="00B63D59"/>
    <w:rsid w:val="00BC68AD"/>
    <w:rsid w:val="00C13684"/>
    <w:rsid w:val="00C330A2"/>
    <w:rsid w:val="00C34CF1"/>
    <w:rsid w:val="00CB3A88"/>
    <w:rsid w:val="00CC5A07"/>
    <w:rsid w:val="00CE23F2"/>
    <w:rsid w:val="00CE338A"/>
    <w:rsid w:val="00CE4972"/>
    <w:rsid w:val="00CF4C94"/>
    <w:rsid w:val="00D00B6D"/>
    <w:rsid w:val="00D04B13"/>
    <w:rsid w:val="00D24A13"/>
    <w:rsid w:val="00D43B97"/>
    <w:rsid w:val="00D43D42"/>
    <w:rsid w:val="00D55A62"/>
    <w:rsid w:val="00D661C4"/>
    <w:rsid w:val="00DA68D7"/>
    <w:rsid w:val="00DB315F"/>
    <w:rsid w:val="00DB4991"/>
    <w:rsid w:val="00DB5C29"/>
    <w:rsid w:val="00DF3D30"/>
    <w:rsid w:val="00DF7D95"/>
    <w:rsid w:val="00E21CBF"/>
    <w:rsid w:val="00E22A05"/>
    <w:rsid w:val="00E24000"/>
    <w:rsid w:val="00E41C8A"/>
    <w:rsid w:val="00E5048C"/>
    <w:rsid w:val="00E55225"/>
    <w:rsid w:val="00E81B94"/>
    <w:rsid w:val="00E86CF3"/>
    <w:rsid w:val="00E95A96"/>
    <w:rsid w:val="00EB1B1D"/>
    <w:rsid w:val="00EC0194"/>
    <w:rsid w:val="00ED0A01"/>
    <w:rsid w:val="00EE1557"/>
    <w:rsid w:val="00EF33AD"/>
    <w:rsid w:val="00F26274"/>
    <w:rsid w:val="00F3586E"/>
    <w:rsid w:val="00F573F2"/>
    <w:rsid w:val="00F60B46"/>
    <w:rsid w:val="00F670B2"/>
    <w:rsid w:val="00F745A9"/>
    <w:rsid w:val="00F801A1"/>
    <w:rsid w:val="00F84D16"/>
    <w:rsid w:val="00FA768F"/>
    <w:rsid w:val="00FC0400"/>
    <w:rsid w:val="00FC5F49"/>
    <w:rsid w:val="00FD3B27"/>
    <w:rsid w:val="00FD7C5B"/>
    <w:rsid w:val="00FE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4087"/>
  <w15:docId w15:val="{86958298-2665-48F5-A61E-FBC8F8CC4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F3D30"/>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286C01"/>
    <w:pPr>
      <w:spacing w:after="60"/>
      <w:ind w:firstLine="567"/>
      <w:jc w:val="both"/>
    </w:pPr>
    <w:rPr>
      <w:rFonts w:ascii="Arial" w:eastAsia="Times New Roman" w:hAnsi="Arial" w:cs="Arial"/>
      <w:sz w:val="20"/>
      <w:szCs w:val="20"/>
    </w:rPr>
  </w:style>
  <w:style w:type="character" w:styleId="a3">
    <w:name w:val="Hyperlink"/>
    <w:basedOn w:val="a0"/>
    <w:uiPriority w:val="99"/>
    <w:unhideWhenUsed/>
    <w:rsid w:val="00491401"/>
    <w:rPr>
      <w:color w:val="0000FF" w:themeColor="hyperlink"/>
      <w:u w:val="single"/>
    </w:rPr>
  </w:style>
  <w:style w:type="paragraph" w:styleId="a4">
    <w:name w:val="List Paragraph"/>
    <w:basedOn w:val="a"/>
    <w:uiPriority w:val="34"/>
    <w:qFormat/>
    <w:rsid w:val="006E1BCC"/>
    <w:pPr>
      <w:ind w:left="720"/>
      <w:contextualSpacing/>
    </w:pPr>
  </w:style>
  <w:style w:type="paragraph" w:styleId="a5">
    <w:name w:val="Balloon Text"/>
    <w:basedOn w:val="a"/>
    <w:link w:val="a6"/>
    <w:uiPriority w:val="99"/>
    <w:semiHidden/>
    <w:unhideWhenUsed/>
    <w:rsid w:val="00F3586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3586E"/>
    <w:rPr>
      <w:rFonts w:ascii="Segoe UI" w:hAnsi="Segoe UI" w:cs="Segoe UI"/>
      <w:sz w:val="18"/>
      <w:szCs w:val="18"/>
    </w:rPr>
  </w:style>
  <w:style w:type="paragraph" w:styleId="a7">
    <w:name w:val="No Spacing"/>
    <w:link w:val="a8"/>
    <w:uiPriority w:val="1"/>
    <w:qFormat/>
    <w:rsid w:val="00E22A05"/>
    <w:pPr>
      <w:spacing w:after="0" w:line="240" w:lineRule="auto"/>
    </w:pPr>
    <w:rPr>
      <w:rFonts w:eastAsiaTheme="minorHAnsi"/>
      <w:lang w:eastAsia="en-US"/>
    </w:rPr>
  </w:style>
  <w:style w:type="character" w:customStyle="1" w:styleId="a8">
    <w:name w:val="Без интервала Знак"/>
    <w:link w:val="a7"/>
    <w:uiPriority w:val="1"/>
    <w:locked/>
    <w:rsid w:val="00E22A05"/>
    <w:rPr>
      <w:rFonts w:eastAsiaTheme="minorHAnsi"/>
      <w:lang w:eastAsia="en-US"/>
    </w:rPr>
  </w:style>
  <w:style w:type="character" w:styleId="a9">
    <w:name w:val="Unresolved Mention"/>
    <w:basedOn w:val="a0"/>
    <w:uiPriority w:val="99"/>
    <w:semiHidden/>
    <w:unhideWhenUsed/>
    <w:rsid w:val="007F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240898">
      <w:bodyDiv w:val="1"/>
      <w:marLeft w:val="0"/>
      <w:marRight w:val="0"/>
      <w:marTop w:val="0"/>
      <w:marBottom w:val="0"/>
      <w:divBdr>
        <w:top w:val="none" w:sz="0" w:space="0" w:color="auto"/>
        <w:left w:val="none" w:sz="0" w:space="0" w:color="auto"/>
        <w:bottom w:val="none" w:sz="0" w:space="0" w:color="auto"/>
        <w:right w:val="none" w:sz="0" w:space="0" w:color="auto"/>
      </w:divBdr>
    </w:div>
    <w:div w:id="80808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omtalkuu.gov.kg/ru/npa-view/1262" TargetMode="External"/><Relationship Id="rId5" Type="http://schemas.openxmlformats.org/officeDocument/2006/relationships/hyperlink" Target="http://www.koomtalkuu.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754</Words>
  <Characters>4299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dc:creator>
  <cp:lastModifiedBy>Пользователь Windows</cp:lastModifiedBy>
  <cp:revision>15</cp:revision>
  <cp:lastPrinted>2021-12-10T08:49:00Z</cp:lastPrinted>
  <dcterms:created xsi:type="dcterms:W3CDTF">2021-12-18T07:17:00Z</dcterms:created>
  <dcterms:modified xsi:type="dcterms:W3CDTF">2021-12-18T09:02:00Z</dcterms:modified>
</cp:coreProperties>
</file>